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6A2" w:rsidRPr="00ED06A2" w:rsidRDefault="00ED06A2" w:rsidP="00ED06A2">
      <w:pPr>
        <w:pStyle w:val="CM42"/>
        <w:jc w:val="both"/>
        <w:rPr>
          <w:rFonts w:ascii="Garamond" w:hAnsi="Garamond"/>
          <w:b/>
        </w:rPr>
      </w:pPr>
      <w:r w:rsidRPr="00ED06A2">
        <w:rPr>
          <w:rFonts w:ascii="Garamond" w:hAnsi="Garamond"/>
          <w:b/>
        </w:rPr>
        <w:t>«</w:t>
      </w:r>
      <w:r w:rsidR="00DF5641">
        <w:rPr>
          <w:rFonts w:ascii="Garamond" w:hAnsi="Garamond"/>
          <w:b/>
        </w:rPr>
        <w:t>Визитная карточка»</w:t>
      </w:r>
      <w:r w:rsidRPr="00ED06A2">
        <w:rPr>
          <w:rFonts w:ascii="Garamond" w:hAnsi="Garamond"/>
          <w:b/>
        </w:rPr>
        <w:t xml:space="preserve"> проекта</w:t>
      </w:r>
      <w:r w:rsidR="00DF5641">
        <w:rPr>
          <w:rFonts w:ascii="Garamond" w:hAnsi="Garamond"/>
          <w:b/>
        </w:rPr>
        <w:t xml:space="preserve"> «</w:t>
      </w:r>
      <w:r w:rsidR="0081677A">
        <w:rPr>
          <w:rFonts w:ascii="Garamond" w:hAnsi="Garamond"/>
          <w:b/>
        </w:rPr>
        <w:t>Секретный ингредиент</w:t>
      </w:r>
      <w:r w:rsidR="00DF5641">
        <w:rPr>
          <w:rFonts w:ascii="Garamond" w:hAnsi="Garamond"/>
          <w:b/>
        </w:rPr>
        <w:t>»</w:t>
      </w:r>
    </w:p>
    <w:p w:rsidR="00ED06A2" w:rsidRPr="007F27F2" w:rsidRDefault="00ED06A2" w:rsidP="00ED06A2">
      <w:pPr>
        <w:pStyle w:val="Default"/>
        <w:rPr>
          <w:rFonts w:ascii="Times New Roman" w:hAnsi="Times New Roman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69"/>
        <w:gridCol w:w="708"/>
        <w:gridCol w:w="534"/>
        <w:gridCol w:w="2018"/>
        <w:gridCol w:w="3379"/>
      </w:tblGrid>
      <w:tr w:rsidR="00ED06A2" w:rsidRPr="00077005" w:rsidTr="00DF5641">
        <w:trPr>
          <w:trHeight w:val="438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ED06A2" w:rsidRPr="005036B0" w:rsidRDefault="00ED06A2" w:rsidP="0081677A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 xml:space="preserve">Автор проекта </w:t>
            </w:r>
          </w:p>
        </w:tc>
      </w:tr>
      <w:tr w:rsidR="00ED06A2" w:rsidRPr="007079DE" w:rsidTr="0081677A">
        <w:trPr>
          <w:trHeight w:val="425"/>
        </w:trPr>
        <w:tc>
          <w:tcPr>
            <w:tcW w:w="407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5036B0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Фамилия, имя</w:t>
            </w:r>
            <w:r w:rsidR="007079DE" w:rsidRPr="005036B0">
              <w:rPr>
                <w:rFonts w:ascii="Times New Roman" w:hAnsi="Times New Roman" w:cs="Times New Roman"/>
                <w:color w:val="auto"/>
              </w:rPr>
              <w:t>,</w:t>
            </w:r>
            <w:r w:rsidRPr="005036B0">
              <w:rPr>
                <w:rFonts w:ascii="Times New Roman" w:hAnsi="Times New Roman" w:cs="Times New Roman"/>
                <w:color w:val="auto"/>
              </w:rPr>
              <w:t xml:space="preserve"> отчество</w:t>
            </w:r>
          </w:p>
        </w:tc>
        <w:tc>
          <w:tcPr>
            <w:tcW w:w="593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D06A2" w:rsidRPr="005036B0" w:rsidRDefault="0081677A" w:rsidP="0081677A">
            <w:pPr>
              <w:pStyle w:val="Default0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Беленко Людмила Григорьевна</w:t>
            </w:r>
          </w:p>
        </w:tc>
      </w:tr>
      <w:tr w:rsidR="00ED06A2" w:rsidRPr="0081677A" w:rsidTr="00DF5641">
        <w:trPr>
          <w:trHeight w:val="425"/>
        </w:trPr>
        <w:tc>
          <w:tcPr>
            <w:tcW w:w="407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5036B0" w:rsidDel="0097710E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bCs/>
              </w:rPr>
              <w:t>Город, область</w:t>
            </w:r>
          </w:p>
        </w:tc>
        <w:tc>
          <w:tcPr>
            <w:tcW w:w="593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D06A2" w:rsidRPr="005036B0" w:rsidRDefault="0081677A" w:rsidP="00A7315A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Г.</w:t>
            </w:r>
            <w:r w:rsidR="009C53B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5036B0">
              <w:rPr>
                <w:rFonts w:ascii="Times New Roman" w:hAnsi="Times New Roman" w:cs="Times New Roman"/>
                <w:color w:val="auto"/>
              </w:rPr>
              <w:t>Серов</w:t>
            </w:r>
            <w:r w:rsidR="00A7315A" w:rsidRPr="005036B0">
              <w:rPr>
                <w:rFonts w:ascii="Times New Roman" w:hAnsi="Times New Roman" w:cs="Times New Roman"/>
                <w:color w:val="auto"/>
              </w:rPr>
              <w:t>, Свердловская область</w:t>
            </w:r>
          </w:p>
        </w:tc>
      </w:tr>
      <w:tr w:rsidR="00ED06A2" w:rsidRPr="0081677A" w:rsidTr="00DF5641">
        <w:trPr>
          <w:trHeight w:val="425"/>
        </w:trPr>
        <w:tc>
          <w:tcPr>
            <w:tcW w:w="407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5036B0" w:rsidRDefault="00DF5641" w:rsidP="00DF5641">
            <w:pPr>
              <w:pStyle w:val="Default0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bCs/>
              </w:rPr>
              <w:t>Наименование образовательной организации</w:t>
            </w:r>
          </w:p>
        </w:tc>
        <w:tc>
          <w:tcPr>
            <w:tcW w:w="593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ED06A2" w:rsidRPr="005036B0" w:rsidRDefault="0081677A" w:rsidP="0081677A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МКОУ ДОД ЦДП</w:t>
            </w:r>
            <w:r w:rsidR="00711F50" w:rsidRPr="005036B0">
              <w:rPr>
                <w:rFonts w:ascii="Times New Roman" w:hAnsi="Times New Roman" w:cs="Times New Roman"/>
                <w:color w:val="auto"/>
              </w:rPr>
              <w:t xml:space="preserve"> «</w:t>
            </w:r>
            <w:r w:rsidRPr="005036B0">
              <w:rPr>
                <w:rFonts w:ascii="Times New Roman" w:hAnsi="Times New Roman" w:cs="Times New Roman"/>
                <w:color w:val="auto"/>
              </w:rPr>
              <w:t>Эдельвейс</w:t>
            </w:r>
            <w:r w:rsidR="00711F50" w:rsidRPr="005036B0">
              <w:rPr>
                <w:rFonts w:ascii="Times New Roman" w:hAnsi="Times New Roman" w:cs="Times New Roman"/>
                <w:color w:val="auto"/>
              </w:rPr>
              <w:t>»</w:t>
            </w:r>
          </w:p>
        </w:tc>
      </w:tr>
      <w:tr w:rsidR="00DF5641" w:rsidRPr="0081677A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</w:tcBorders>
            <w:shd w:val="clear" w:color="auto" w:fill="211D1E"/>
            <w:vAlign w:val="center"/>
          </w:tcPr>
          <w:p w:rsidR="00DF5641" w:rsidRPr="005036B0" w:rsidRDefault="00DF5641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Описание проекта</w:t>
            </w:r>
          </w:p>
        </w:tc>
      </w:tr>
      <w:tr w:rsidR="00ED06A2" w:rsidRPr="00733BA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5036B0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 xml:space="preserve">Название темы </w:t>
            </w:r>
            <w:r w:rsidR="007079DE" w:rsidRPr="005036B0">
              <w:rPr>
                <w:rFonts w:ascii="Times New Roman" w:hAnsi="Times New Roman" w:cs="Times New Roman"/>
                <w:color w:val="auto"/>
              </w:rPr>
              <w:t xml:space="preserve">вашего </w:t>
            </w:r>
            <w:r w:rsidRPr="005036B0">
              <w:rPr>
                <w:rFonts w:ascii="Times New Roman" w:hAnsi="Times New Roman" w:cs="Times New Roman"/>
                <w:color w:val="auto"/>
              </w:rPr>
              <w:t>учебного</w:t>
            </w:r>
            <w:r w:rsidR="007079DE" w:rsidRPr="005036B0">
              <w:rPr>
                <w:rFonts w:ascii="Times New Roman" w:hAnsi="Times New Roman" w:cs="Times New Roman"/>
                <w:color w:val="auto"/>
              </w:rPr>
              <w:t xml:space="preserve"> проекта</w:t>
            </w:r>
            <w:r w:rsidR="003E0549" w:rsidRPr="005036B0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ED06A2" w:rsidRPr="00A7315A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D06A2" w:rsidRPr="005036B0" w:rsidRDefault="0081677A" w:rsidP="0081677A">
            <w:pPr>
              <w:rPr>
                <w:lang w:val="ru-RU" w:eastAsia="ru-RU"/>
              </w:rPr>
            </w:pPr>
            <w:r w:rsidRPr="005036B0">
              <w:rPr>
                <w:lang w:val="ru-RU" w:eastAsia="ru-RU"/>
              </w:rPr>
              <w:t>«Секретный ингредиент»</w:t>
            </w:r>
          </w:p>
        </w:tc>
      </w:tr>
      <w:tr w:rsidR="00ED06A2" w:rsidRPr="00077005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5036B0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 xml:space="preserve">Краткое содержание проекта </w:t>
            </w:r>
          </w:p>
        </w:tc>
      </w:tr>
      <w:tr w:rsidR="00ED06A2" w:rsidRPr="00733BA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D06A2" w:rsidRPr="005036B0" w:rsidRDefault="0081677A" w:rsidP="009C53BA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Проект описывает технологию подготовки и проведения конкурса талантов детей и подростков</w:t>
            </w:r>
          </w:p>
        </w:tc>
      </w:tr>
      <w:tr w:rsidR="00ED06A2" w:rsidRPr="00077005" w:rsidTr="00DF5641">
        <w:trPr>
          <w:trHeight w:val="630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5036B0" w:rsidRDefault="008907EE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Возраст участников</w:t>
            </w:r>
          </w:p>
        </w:tc>
      </w:tr>
      <w:tr w:rsidR="00ED06A2" w:rsidRPr="00733BA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D06A2" w:rsidRPr="005036B0" w:rsidRDefault="00A7315A" w:rsidP="0081677A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 xml:space="preserve">Проект предназначен для детей </w:t>
            </w:r>
            <w:r w:rsidR="009C53BA">
              <w:rPr>
                <w:rFonts w:ascii="Times New Roman" w:hAnsi="Times New Roman" w:cs="Times New Roman"/>
                <w:color w:val="auto"/>
              </w:rPr>
              <w:t xml:space="preserve">от 7 до </w:t>
            </w:r>
            <w:r w:rsidR="0081677A" w:rsidRPr="005036B0">
              <w:rPr>
                <w:rFonts w:ascii="Times New Roman" w:hAnsi="Times New Roman" w:cs="Times New Roman"/>
                <w:color w:val="auto"/>
              </w:rPr>
              <w:t xml:space="preserve">17 </w:t>
            </w:r>
            <w:r w:rsidRPr="005036B0">
              <w:rPr>
                <w:rFonts w:ascii="Times New Roman" w:hAnsi="Times New Roman" w:cs="Times New Roman"/>
                <w:color w:val="auto"/>
              </w:rPr>
              <w:t>лет</w:t>
            </w:r>
          </w:p>
        </w:tc>
      </w:tr>
      <w:tr w:rsidR="00ED06A2" w:rsidRPr="00077005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5036B0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Приблизительная продолжительность проекта</w:t>
            </w:r>
          </w:p>
        </w:tc>
      </w:tr>
      <w:tr w:rsidR="00ED06A2" w:rsidRPr="00077005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D06A2" w:rsidRPr="005036B0" w:rsidRDefault="00EA46F1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2 недели</w:t>
            </w:r>
          </w:p>
        </w:tc>
      </w:tr>
      <w:tr w:rsidR="00ED06A2" w:rsidRPr="00077005" w:rsidTr="00DF5641">
        <w:trPr>
          <w:trHeight w:val="449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5036B0" w:rsidRDefault="00B03F7A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b/>
              </w:rPr>
              <w:t>Планируемые</w:t>
            </w:r>
            <w:r w:rsidR="00ED06A2" w:rsidRPr="005036B0">
              <w:rPr>
                <w:rFonts w:ascii="Times New Roman" w:hAnsi="Times New Roman" w:cs="Times New Roman"/>
                <w:b/>
              </w:rPr>
              <w:t xml:space="preserve"> результаты обучения</w:t>
            </w:r>
          </w:p>
        </w:tc>
      </w:tr>
      <w:tr w:rsidR="00ED06A2" w:rsidRPr="00733BA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D730A" w:rsidRPr="005036B0" w:rsidRDefault="00A055A5" w:rsidP="005036B0">
            <w:pPr>
              <w:pStyle w:val="Default0"/>
              <w:jc w:val="both"/>
              <w:rPr>
                <w:rFonts w:ascii="Times New Roman" w:hAnsi="Times New Roman" w:cs="Times New Roman"/>
                <w:spacing w:val="5"/>
              </w:rPr>
            </w:pPr>
            <w:r w:rsidRPr="005036B0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="00ED06A2" w:rsidRPr="005036B0">
              <w:rPr>
                <w:rFonts w:ascii="Times New Roman" w:hAnsi="Times New Roman" w:cs="Times New Roman"/>
                <w:spacing w:val="5"/>
              </w:rPr>
              <w:t xml:space="preserve">После завершения проекта </w:t>
            </w:r>
            <w:r w:rsidR="0081677A" w:rsidRPr="005036B0">
              <w:rPr>
                <w:rFonts w:ascii="Times New Roman" w:hAnsi="Times New Roman" w:cs="Times New Roman"/>
                <w:spacing w:val="5"/>
              </w:rPr>
              <w:t>воспитанники смогут самостоятельно</w:t>
            </w:r>
            <w:r w:rsidR="008907EE" w:rsidRPr="005036B0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="0081677A" w:rsidRPr="005036B0">
              <w:rPr>
                <w:rFonts w:ascii="Times New Roman" w:hAnsi="Times New Roman" w:cs="Times New Roman"/>
                <w:spacing w:val="5"/>
              </w:rPr>
              <w:t>готовить и проводить локальные арт-проекты, приобретут опыт работы в группе и между групповой коммуникации, научатся планировать свою деятельность при решении поставленных задач</w:t>
            </w:r>
            <w:r w:rsidR="005036B0" w:rsidRPr="005036B0">
              <w:rPr>
                <w:rFonts w:ascii="Times New Roman" w:hAnsi="Times New Roman" w:cs="Times New Roman"/>
                <w:spacing w:val="5"/>
              </w:rPr>
              <w:t>.</w:t>
            </w:r>
          </w:p>
        </w:tc>
      </w:tr>
      <w:tr w:rsidR="00ED06A2" w:rsidRPr="00077005" w:rsidTr="00DF5641">
        <w:trPr>
          <w:trHeight w:val="683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5036B0" w:rsidRDefault="008907EE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 xml:space="preserve">Целеполагание </w:t>
            </w:r>
            <w:proofErr w:type="gramStart"/>
            <w:r w:rsidRPr="005036B0">
              <w:rPr>
                <w:rFonts w:ascii="Times New Roman" w:hAnsi="Times New Roman" w:cs="Times New Roman"/>
                <w:color w:val="auto"/>
              </w:rPr>
              <w:t xml:space="preserve">проекта: </w:t>
            </w:r>
            <w:r w:rsidR="00ED06A2" w:rsidRPr="005036B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End"/>
          </w:p>
        </w:tc>
      </w:tr>
      <w:tr w:rsidR="008907EE" w:rsidRPr="00733BA2" w:rsidTr="00DF5641">
        <w:trPr>
          <w:trHeight w:val="683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5036B0" w:rsidRPr="005036B0" w:rsidRDefault="008907EE" w:rsidP="006870EB">
            <w:pPr>
              <w:pStyle w:val="Default0"/>
              <w:jc w:val="both"/>
              <w:rPr>
                <w:rFonts w:ascii="Times New Roman" w:hAnsi="Times New Roman" w:cs="Times New Roman"/>
                <w:b/>
                <w:color w:val="252525"/>
                <w:u w:val="single"/>
                <w:shd w:val="clear" w:color="auto" w:fill="FFFFFF"/>
              </w:rPr>
            </w:pPr>
            <w:r w:rsidRPr="005036B0">
              <w:rPr>
                <w:rFonts w:ascii="Times New Roman" w:hAnsi="Times New Roman" w:cs="Times New Roman"/>
                <w:b/>
                <w:color w:val="auto"/>
                <w:u w:val="single"/>
              </w:rPr>
              <w:t>Цель координатора:</w:t>
            </w:r>
            <w:r w:rsidR="00A7315A" w:rsidRPr="005036B0">
              <w:rPr>
                <w:rFonts w:ascii="Times New Roman" w:hAnsi="Times New Roman" w:cs="Times New Roman"/>
                <w:b/>
                <w:color w:val="252525"/>
                <w:u w:val="single"/>
                <w:shd w:val="clear" w:color="auto" w:fill="FFFFFF"/>
              </w:rPr>
              <w:t xml:space="preserve"> </w:t>
            </w:r>
          </w:p>
          <w:p w:rsidR="005036B0" w:rsidRPr="005036B0" w:rsidRDefault="005036B0" w:rsidP="006870EB">
            <w:pPr>
              <w:pStyle w:val="Default0"/>
              <w:jc w:val="both"/>
              <w:rPr>
                <w:rFonts w:ascii="Times New Roman" w:hAnsi="Times New Roman" w:cs="Times New Roman"/>
                <w:color w:val="252525"/>
                <w:shd w:val="clear" w:color="auto" w:fill="FFFFFF"/>
              </w:rPr>
            </w:pPr>
          </w:p>
          <w:p w:rsidR="008907EE" w:rsidRPr="005036B0" w:rsidRDefault="005036B0" w:rsidP="006870EB">
            <w:pPr>
              <w:pStyle w:val="Default0"/>
              <w:jc w:val="both"/>
              <w:rPr>
                <w:rFonts w:ascii="Times New Roman" w:hAnsi="Times New Roman" w:cs="Times New Roman"/>
                <w:color w:val="252525"/>
                <w:shd w:val="clear" w:color="auto" w:fill="FFFFFF"/>
              </w:rPr>
            </w:pPr>
            <w:r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Создание условий для творческой самореализации воспитанников</w:t>
            </w:r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.</w:t>
            </w:r>
          </w:p>
          <w:p w:rsidR="005036B0" w:rsidRPr="005036B0" w:rsidRDefault="005036B0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  <w:u w:val="single"/>
              </w:rPr>
            </w:pPr>
          </w:p>
          <w:p w:rsidR="005036B0" w:rsidRPr="005036B0" w:rsidRDefault="008907EE" w:rsidP="005036B0">
            <w:pPr>
              <w:pStyle w:val="Default0"/>
              <w:jc w:val="both"/>
              <w:rPr>
                <w:rFonts w:ascii="Times New Roman" w:hAnsi="Times New Roman" w:cs="Times New Roman"/>
                <w:color w:val="252525"/>
                <w:u w:val="single"/>
                <w:shd w:val="clear" w:color="auto" w:fill="FFFFFF"/>
              </w:rPr>
            </w:pPr>
            <w:r w:rsidRPr="005036B0">
              <w:rPr>
                <w:rFonts w:ascii="Times New Roman" w:hAnsi="Times New Roman" w:cs="Times New Roman"/>
                <w:b/>
                <w:color w:val="auto"/>
                <w:u w:val="single"/>
              </w:rPr>
              <w:t>Задачи координатора</w:t>
            </w:r>
            <w:r w:rsidRPr="005036B0">
              <w:rPr>
                <w:rFonts w:ascii="Times New Roman" w:hAnsi="Times New Roman" w:cs="Times New Roman"/>
                <w:color w:val="auto"/>
                <w:u w:val="single"/>
              </w:rPr>
              <w:t>:</w:t>
            </w:r>
            <w:r w:rsidR="00A7315A" w:rsidRPr="005036B0">
              <w:rPr>
                <w:rFonts w:ascii="Times New Roman" w:hAnsi="Times New Roman" w:cs="Times New Roman"/>
                <w:color w:val="252525"/>
                <w:u w:val="single"/>
                <w:shd w:val="clear" w:color="auto" w:fill="FFFFFF"/>
              </w:rPr>
              <w:t xml:space="preserve"> </w:t>
            </w:r>
          </w:p>
          <w:p w:rsidR="005036B0" w:rsidRPr="005036B0" w:rsidRDefault="005036B0" w:rsidP="005036B0">
            <w:pPr>
              <w:pStyle w:val="Default0"/>
              <w:jc w:val="both"/>
              <w:rPr>
                <w:rFonts w:ascii="Times New Roman" w:hAnsi="Times New Roman" w:cs="Times New Roman"/>
                <w:color w:val="252525"/>
                <w:shd w:val="clear" w:color="auto" w:fill="FFFFFF"/>
              </w:rPr>
            </w:pPr>
          </w:p>
          <w:p w:rsidR="005036B0" w:rsidRPr="005036B0" w:rsidRDefault="00A7315A" w:rsidP="005036B0">
            <w:pPr>
              <w:pStyle w:val="Default0"/>
              <w:jc w:val="both"/>
              <w:rPr>
                <w:rFonts w:ascii="Times New Roman" w:hAnsi="Times New Roman" w:cs="Times New Roman"/>
                <w:color w:val="252525"/>
                <w:shd w:val="clear" w:color="auto" w:fill="FFFFFF"/>
              </w:rPr>
            </w:pPr>
            <w:r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1)</w:t>
            </w:r>
            <w:r w:rsidR="005036B0" w:rsidRPr="005036B0">
              <w:rPr>
                <w:rFonts w:ascii="Times New Roman" w:hAnsi="Times New Roman" w:cs="Times New Roman"/>
              </w:rPr>
              <w:t xml:space="preserve"> </w:t>
            </w:r>
            <w:r w:rsidR="005036B0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Создать условия для получения новых знаний по теме проекта</w:t>
            </w:r>
          </w:p>
          <w:p w:rsidR="005036B0" w:rsidRPr="005036B0" w:rsidRDefault="005036B0" w:rsidP="005036B0">
            <w:pPr>
              <w:pStyle w:val="Default0"/>
              <w:jc w:val="both"/>
              <w:rPr>
                <w:rFonts w:ascii="Times New Roman" w:hAnsi="Times New Roman" w:cs="Times New Roman"/>
                <w:color w:val="252525"/>
                <w:shd w:val="clear" w:color="auto" w:fill="FFFFFF"/>
              </w:rPr>
            </w:pPr>
          </w:p>
          <w:p w:rsidR="005036B0" w:rsidRPr="005036B0" w:rsidRDefault="005036B0" w:rsidP="005036B0">
            <w:pPr>
              <w:pStyle w:val="Default0"/>
              <w:jc w:val="both"/>
              <w:rPr>
                <w:rFonts w:ascii="Times New Roman" w:hAnsi="Times New Roman" w:cs="Times New Roman"/>
                <w:color w:val="252525"/>
                <w:shd w:val="clear" w:color="auto" w:fill="FFFFFF"/>
              </w:rPr>
            </w:pPr>
            <w:r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2) Развивать умение работать в команде</w:t>
            </w:r>
          </w:p>
          <w:p w:rsidR="005036B0" w:rsidRPr="005036B0" w:rsidRDefault="005036B0" w:rsidP="005036B0">
            <w:pPr>
              <w:pStyle w:val="Default0"/>
              <w:jc w:val="both"/>
              <w:rPr>
                <w:rFonts w:ascii="Times New Roman" w:hAnsi="Times New Roman" w:cs="Times New Roman"/>
                <w:color w:val="252525"/>
                <w:shd w:val="clear" w:color="auto" w:fill="FFFFFF"/>
              </w:rPr>
            </w:pPr>
          </w:p>
          <w:p w:rsidR="008907EE" w:rsidRPr="005036B0" w:rsidRDefault="005036B0" w:rsidP="005036B0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3) Воспитывать целеустремленность</w:t>
            </w:r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.</w:t>
            </w:r>
          </w:p>
          <w:p w:rsidR="00A7315A" w:rsidRPr="005036B0" w:rsidRDefault="00A7315A" w:rsidP="005036B0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5036B0" w:rsidRDefault="00A7315A" w:rsidP="005036B0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b/>
                <w:color w:val="auto"/>
                <w:u w:val="single"/>
              </w:rPr>
              <w:t>Гипотеза координатора:</w:t>
            </w:r>
            <w:r w:rsidRPr="005036B0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8907EE" w:rsidRPr="005036B0" w:rsidRDefault="005036B0" w:rsidP="005036B0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Если будут созданы условия для реализации проекта,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5036B0">
              <w:rPr>
                <w:rFonts w:ascii="Times New Roman" w:hAnsi="Times New Roman" w:cs="Times New Roman"/>
                <w:color w:val="auto"/>
              </w:rPr>
              <w:t>воспитанники приобретут опыт организации творческих конкурсов</w:t>
            </w:r>
          </w:p>
        </w:tc>
      </w:tr>
      <w:tr w:rsidR="001A11ED" w:rsidRPr="001A11ED" w:rsidTr="00DF5641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auto"/>
            </w:tcBorders>
            <w:shd w:val="clear" w:color="auto" w:fill="E6E7E8"/>
            <w:vAlign w:val="center"/>
          </w:tcPr>
          <w:p w:rsidR="001A11ED" w:rsidRPr="005036B0" w:rsidRDefault="001A11ED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 xml:space="preserve">Основополагающий вопрос 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auto"/>
              <w:bottom w:val="single" w:sz="4" w:space="0" w:color="939498"/>
              <w:right w:val="single" w:sz="4" w:space="0" w:color="939498"/>
            </w:tcBorders>
            <w:shd w:val="clear" w:color="auto" w:fill="auto"/>
            <w:vAlign w:val="center"/>
          </w:tcPr>
          <w:p w:rsidR="001A11ED" w:rsidRPr="005036B0" w:rsidRDefault="005036B0" w:rsidP="001A11ED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Как добиться успеха?</w:t>
            </w:r>
          </w:p>
        </w:tc>
      </w:tr>
      <w:tr w:rsidR="00ED06A2" w:rsidRPr="0081677A" w:rsidTr="00DF5641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5036B0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Проблемные вопросы учебной темы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5036B0" w:rsidRPr="005036B0" w:rsidRDefault="005036B0" w:rsidP="009C53BA">
            <w:pPr>
              <w:pStyle w:val="Default0"/>
              <w:spacing w:line="240" w:lineRule="atLeas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1. Как организовать творческий конкурс?</w:t>
            </w:r>
          </w:p>
          <w:p w:rsidR="005036B0" w:rsidRPr="005036B0" w:rsidRDefault="005036B0" w:rsidP="009C53BA">
            <w:pPr>
              <w:pStyle w:val="Default0"/>
              <w:spacing w:line="240" w:lineRule="atLeas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2. Как подготовить участников конкурса?</w:t>
            </w:r>
          </w:p>
          <w:p w:rsidR="008907EE" w:rsidRPr="005036B0" w:rsidRDefault="005036B0" w:rsidP="009C53BA">
            <w:pPr>
              <w:pStyle w:val="Default0"/>
              <w:spacing w:line="240" w:lineRule="atLeas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3. Как стать лучшим?</w:t>
            </w:r>
          </w:p>
          <w:p w:rsidR="00706568" w:rsidRPr="005036B0" w:rsidRDefault="00706568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907EE" w:rsidRPr="00ED06A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D9D9D9"/>
            <w:vAlign w:val="center"/>
          </w:tcPr>
          <w:p w:rsidR="008907EE" w:rsidRPr="005036B0" w:rsidRDefault="008907EE" w:rsidP="008907EE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lastRenderedPageBreak/>
              <w:t>План работы над проектом</w:t>
            </w:r>
          </w:p>
        </w:tc>
      </w:tr>
      <w:tr w:rsidR="008907EE" w:rsidRPr="008907EE" w:rsidTr="00DF5641">
        <w:trPr>
          <w:trHeight w:val="425"/>
        </w:trPr>
        <w:tc>
          <w:tcPr>
            <w:tcW w:w="336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8907EE" w:rsidRPr="005036B0" w:rsidRDefault="008907EE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До начала проекта</w:t>
            </w:r>
          </w:p>
        </w:tc>
        <w:tc>
          <w:tcPr>
            <w:tcW w:w="3260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auto"/>
            </w:tcBorders>
            <w:shd w:val="clear" w:color="auto" w:fill="FFFFFF"/>
          </w:tcPr>
          <w:p w:rsidR="008907EE" w:rsidRPr="005036B0" w:rsidRDefault="008907EE" w:rsidP="008907EE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В ходе работы над проектом</w:t>
            </w:r>
          </w:p>
        </w:tc>
        <w:tc>
          <w:tcPr>
            <w:tcW w:w="3379" w:type="dxa"/>
            <w:tcBorders>
              <w:top w:val="single" w:sz="4" w:space="0" w:color="939498"/>
              <w:left w:val="single" w:sz="4" w:space="0" w:color="auto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8907EE" w:rsidRPr="005036B0" w:rsidRDefault="008907EE" w:rsidP="008907EE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После проведения проекта</w:t>
            </w:r>
          </w:p>
        </w:tc>
      </w:tr>
      <w:tr w:rsidR="008907EE" w:rsidRPr="00733BA2" w:rsidTr="00DF5641">
        <w:trPr>
          <w:trHeight w:val="425"/>
        </w:trPr>
        <w:tc>
          <w:tcPr>
            <w:tcW w:w="336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8907EE" w:rsidRPr="005036B0" w:rsidRDefault="00A7315A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1. Придумывала тему своего проекта, цель, задачи и гипотеза (воспитанника и воспитателя).</w:t>
            </w:r>
          </w:p>
        </w:tc>
        <w:tc>
          <w:tcPr>
            <w:tcW w:w="3260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auto"/>
            </w:tcBorders>
            <w:shd w:val="clear" w:color="auto" w:fill="FFFFFF"/>
          </w:tcPr>
          <w:p w:rsidR="009C53BA" w:rsidRDefault="009C53BA" w:rsidP="009C53BA">
            <w:pPr>
              <w:pStyle w:val="Default0"/>
              <w:jc w:val="both"/>
              <w:rPr>
                <w:rFonts w:ascii="Times New Roman" w:hAnsi="Times New Roman" w:cs="Times New Roman"/>
                <w:color w:val="25252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1.</w:t>
            </w:r>
            <w:r w:rsid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Зарегистрировалась</w:t>
            </w:r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 в блоге для проекта, потом в </w:t>
            </w:r>
            <w:proofErr w:type="spellStart"/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Wiki</w:t>
            </w:r>
            <w:proofErr w:type="spellEnd"/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 СПК </w:t>
            </w:r>
          </w:p>
          <w:p w:rsidR="009C53BA" w:rsidRDefault="009C53BA" w:rsidP="009C53BA">
            <w:pPr>
              <w:pStyle w:val="Default0"/>
              <w:jc w:val="both"/>
              <w:rPr>
                <w:rFonts w:ascii="Times New Roman" w:hAnsi="Times New Roman" w:cs="Times New Roman"/>
                <w:color w:val="25252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2.Определила</w:t>
            </w:r>
            <w:r w:rsid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 </w:t>
            </w:r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тематику проекта, определила цель, задачи и гипо</w:t>
            </w:r>
            <w:r w:rsid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тезу (воспитанника и координатора</w:t>
            </w:r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) </w:t>
            </w:r>
          </w:p>
          <w:p w:rsidR="009C53BA" w:rsidRDefault="00A7315A" w:rsidP="009C53BA">
            <w:pPr>
              <w:pStyle w:val="Default0"/>
              <w:jc w:val="both"/>
              <w:rPr>
                <w:rFonts w:ascii="Times New Roman" w:hAnsi="Times New Roman" w:cs="Times New Roman"/>
                <w:color w:val="252525"/>
                <w:shd w:val="clear" w:color="auto" w:fill="FFFFFF"/>
              </w:rPr>
            </w:pPr>
            <w:r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3. Кратко описала проект, </w:t>
            </w:r>
            <w:proofErr w:type="spellStart"/>
            <w:r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т.е</w:t>
            </w:r>
            <w:proofErr w:type="spellEnd"/>
            <w:r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 о чем будет мой проект, для какого возраста детей он предназначен </w:t>
            </w:r>
          </w:p>
          <w:p w:rsidR="009C53BA" w:rsidRDefault="009C53BA" w:rsidP="009C53BA">
            <w:pPr>
              <w:pStyle w:val="Default0"/>
              <w:jc w:val="both"/>
              <w:rPr>
                <w:rFonts w:ascii="Times New Roman" w:hAnsi="Times New Roman" w:cs="Times New Roman"/>
                <w:color w:val="25252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4.</w:t>
            </w:r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Создала Стартовую презентацию</w:t>
            </w:r>
            <w:r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 </w:t>
            </w:r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(О чем проект, распределение детей на группы по интересам, </w:t>
            </w:r>
            <w:proofErr w:type="spellStart"/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т.е</w:t>
            </w:r>
            <w:proofErr w:type="spellEnd"/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 то, </w:t>
            </w:r>
            <w:r w:rsid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какую часть работы дети воз</w:t>
            </w:r>
            <w:r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ьмут на себя в проекте </w:t>
            </w:r>
          </w:p>
          <w:p w:rsidR="008907EE" w:rsidRPr="005036B0" w:rsidRDefault="009C53BA" w:rsidP="009C53BA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5.</w:t>
            </w:r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Сделала Дидактические материалы (дети с левополушарным стилем мышления и дети с правополушарным стилем мышления, для детей с правополушарным мышлением нужно сделать план действий, а </w:t>
            </w:r>
            <w:r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для детей</w:t>
            </w:r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 с левополушарным мышлением</w:t>
            </w:r>
            <w:r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 разработать творческое задание</w:t>
            </w:r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).</w:t>
            </w:r>
          </w:p>
        </w:tc>
        <w:tc>
          <w:tcPr>
            <w:tcW w:w="3379" w:type="dxa"/>
            <w:tcBorders>
              <w:top w:val="single" w:sz="4" w:space="0" w:color="939498"/>
              <w:left w:val="single" w:sz="4" w:space="0" w:color="auto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9C53BA" w:rsidRDefault="009C53BA" w:rsidP="009C53BA">
            <w:pPr>
              <w:pStyle w:val="Default0"/>
              <w:jc w:val="both"/>
              <w:rPr>
                <w:rFonts w:ascii="Times New Roman" w:hAnsi="Times New Roman" w:cs="Times New Roman"/>
                <w:color w:val="25252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1</w:t>
            </w:r>
            <w:r w:rsidRPr="009C53BA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.</w:t>
            </w:r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Завершая работу над проектом, я буду представлять свой проект на </w:t>
            </w:r>
            <w:r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защите в «Северном педагогическом колледже» </w:t>
            </w:r>
          </w:p>
          <w:p w:rsidR="008907EE" w:rsidRPr="005036B0" w:rsidRDefault="009C53BA" w:rsidP="009C53BA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2.</w:t>
            </w:r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 xml:space="preserve">Использовать свой проект на практике в Детском Учреждении 3. Выступать на различных мероприятиях и </w:t>
            </w:r>
            <w:proofErr w:type="spellStart"/>
            <w:r w:rsidR="00A7315A" w:rsidRPr="005036B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т.д</w:t>
            </w:r>
            <w:proofErr w:type="spellEnd"/>
          </w:p>
        </w:tc>
      </w:tr>
      <w:tr w:rsidR="008907EE" w:rsidRPr="00077005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</w:tcBorders>
            <w:shd w:val="clear" w:color="auto" w:fill="D9D9D9"/>
            <w:vAlign w:val="center"/>
          </w:tcPr>
          <w:p w:rsidR="008907EE" w:rsidRPr="005036B0" w:rsidRDefault="008907EE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График оценивания</w:t>
            </w:r>
          </w:p>
        </w:tc>
      </w:tr>
      <w:tr w:rsidR="008907EE" w:rsidRPr="008907EE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</w:tcBorders>
            <w:shd w:val="clear" w:color="auto" w:fill="FFFFFF"/>
            <w:vAlign w:val="center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59"/>
              <w:gridCol w:w="3259"/>
              <w:gridCol w:w="3259"/>
            </w:tblGrid>
            <w:tr w:rsidR="008907EE" w:rsidRPr="005036B0" w:rsidTr="00DF5641">
              <w:tc>
                <w:tcPr>
                  <w:tcW w:w="3259" w:type="dxa"/>
                </w:tcPr>
                <w:p w:rsidR="008907EE" w:rsidRPr="005036B0" w:rsidRDefault="008907EE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Мотивирующее оценивание</w:t>
                  </w:r>
                </w:p>
              </w:tc>
              <w:tc>
                <w:tcPr>
                  <w:tcW w:w="3259" w:type="dxa"/>
                </w:tcPr>
                <w:p w:rsidR="008907EE" w:rsidRPr="005036B0" w:rsidRDefault="008907EE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Формирующее оценивание</w:t>
                  </w:r>
                </w:p>
              </w:tc>
              <w:tc>
                <w:tcPr>
                  <w:tcW w:w="3259" w:type="dxa"/>
                </w:tcPr>
                <w:p w:rsidR="008907EE" w:rsidRPr="005036B0" w:rsidRDefault="008907EE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Итоговое оценивание</w:t>
                  </w:r>
                </w:p>
              </w:tc>
            </w:tr>
            <w:tr w:rsidR="008907EE" w:rsidRPr="005036B0" w:rsidTr="00DF5641">
              <w:tc>
                <w:tcPr>
                  <w:tcW w:w="3259" w:type="dxa"/>
                </w:tcPr>
                <w:p w:rsidR="00DF5641" w:rsidRPr="005036B0" w:rsidRDefault="00DF5641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259" w:type="dxa"/>
                </w:tcPr>
                <w:p w:rsidR="00DF5641" w:rsidRPr="005036B0" w:rsidRDefault="00DF5641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259" w:type="dxa"/>
                </w:tcPr>
                <w:p w:rsidR="008907EE" w:rsidRPr="005036B0" w:rsidRDefault="008907EE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</w:tbl>
          <w:p w:rsidR="008907EE" w:rsidRPr="005036B0" w:rsidRDefault="008907EE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1ED" w:rsidRPr="00711F50" w:rsidTr="00DF5641">
        <w:trPr>
          <w:trHeight w:val="377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1A11ED" w:rsidRPr="005036B0" w:rsidRDefault="001A11ED" w:rsidP="00711F50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Описание методов оценивания</w:t>
            </w:r>
            <w:r w:rsidR="00DF5641" w:rsidRPr="005036B0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ED06A2" w:rsidRPr="00733BA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28"/>
              <w:gridCol w:w="4529"/>
            </w:tblGrid>
            <w:tr w:rsidR="009F568B" w:rsidRPr="005036B0">
              <w:tc>
                <w:tcPr>
                  <w:tcW w:w="4528" w:type="dxa"/>
                </w:tcPr>
                <w:p w:rsidR="009F568B" w:rsidRPr="005036B0" w:rsidRDefault="009F568B" w:rsidP="00C00E7F">
                  <w:pPr>
                    <w:pStyle w:val="Default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Инструмент</w:t>
                  </w:r>
                </w:p>
              </w:tc>
              <w:tc>
                <w:tcPr>
                  <w:tcW w:w="4529" w:type="dxa"/>
                </w:tcPr>
                <w:p w:rsidR="009F568B" w:rsidRPr="005036B0" w:rsidRDefault="009F568B" w:rsidP="00C00E7F">
                  <w:pPr>
                    <w:pStyle w:val="Default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Методика работы с ним</w:t>
                  </w:r>
                </w:p>
              </w:tc>
            </w:tr>
            <w:tr w:rsidR="009F568B" w:rsidRPr="00733BA2">
              <w:tc>
                <w:tcPr>
                  <w:tcW w:w="4528" w:type="dxa"/>
                </w:tcPr>
                <w:p w:rsidR="009F568B" w:rsidRPr="005036B0" w:rsidRDefault="009F568B" w:rsidP="00C00E7F">
                  <w:pPr>
                    <w:pStyle w:val="Default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spacing w:val="5"/>
                    </w:rPr>
                    <w:t>Стартовая презентация</w:t>
                  </w:r>
                </w:p>
              </w:tc>
              <w:tc>
                <w:tcPr>
                  <w:tcW w:w="4529" w:type="dxa"/>
                </w:tcPr>
                <w:p w:rsidR="009F568B" w:rsidRPr="005036B0" w:rsidRDefault="0001587E" w:rsidP="00C00E7F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Воспитанникам </w:t>
                  </w:r>
                  <w:r w:rsidR="009F568B" w:rsidRPr="005036B0">
                    <w:rPr>
                      <w:lang w:val="ru-RU"/>
                    </w:rPr>
                    <w:t>предлагается обсудить проблемные вопросы проекта с целью определения базовых знаний по теме. Вклад в дискуссию каждого учащегося учитывается при планировании обучения. Происходит разделение на творческие группы с учетом личных пожеланий учащихся.</w:t>
                  </w:r>
                </w:p>
              </w:tc>
            </w:tr>
            <w:tr w:rsidR="009F568B" w:rsidRPr="00733BA2">
              <w:tc>
                <w:tcPr>
                  <w:tcW w:w="4528" w:type="dxa"/>
                </w:tcPr>
                <w:p w:rsidR="009F568B" w:rsidRPr="005036B0" w:rsidRDefault="009F568B" w:rsidP="00C00E7F">
                  <w:pPr>
                    <w:pStyle w:val="Default0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5036B0">
                    <w:rPr>
                      <w:rFonts w:ascii="Times New Roman" w:hAnsi="Times New Roman" w:cs="Times New Roman"/>
                      <w:spacing w:val="5"/>
                    </w:rPr>
                    <w:t>Критерии оценивания Вики-статьи, презентации, буклета</w:t>
                  </w:r>
                </w:p>
              </w:tc>
              <w:tc>
                <w:tcPr>
                  <w:tcW w:w="4529" w:type="dxa"/>
                </w:tcPr>
                <w:p w:rsidR="009F568B" w:rsidRPr="005036B0" w:rsidRDefault="009F568B" w:rsidP="00C00E7F">
                  <w:pPr>
                    <w:pStyle w:val="western"/>
                    <w:spacing w:before="0" w:beforeAutospacing="0" w:after="0" w:afterAutospacing="0"/>
                  </w:pPr>
                  <w:r w:rsidRPr="005036B0">
                    <w:t xml:space="preserve">Раздаются каждой группе в начале проекта. Может использоваться как основа создания статьи и заполняется на </w:t>
                  </w:r>
                  <w:r w:rsidRPr="005036B0">
                    <w:lastRenderedPageBreak/>
                    <w:t>итоговой мини-конференции.</w:t>
                  </w:r>
                </w:p>
              </w:tc>
            </w:tr>
            <w:tr w:rsidR="009F568B" w:rsidRPr="00733BA2">
              <w:tc>
                <w:tcPr>
                  <w:tcW w:w="4528" w:type="dxa"/>
                </w:tcPr>
                <w:p w:rsidR="009F568B" w:rsidRPr="005036B0" w:rsidRDefault="009F568B" w:rsidP="00C00E7F">
                  <w:pPr>
                    <w:pStyle w:val="Default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spacing w:val="5"/>
                    </w:rPr>
                    <w:lastRenderedPageBreak/>
                    <w:t>Рефлексия</w:t>
                  </w:r>
                </w:p>
              </w:tc>
              <w:tc>
                <w:tcPr>
                  <w:tcW w:w="4529" w:type="dxa"/>
                </w:tcPr>
                <w:p w:rsidR="009F568B" w:rsidRPr="005036B0" w:rsidRDefault="009F568B" w:rsidP="0001587E">
                  <w:pPr>
                    <w:pStyle w:val="Default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 xml:space="preserve">Бланк рефлексии раздается каждому </w:t>
                  </w:r>
                  <w:r w:rsidR="0001587E">
                    <w:rPr>
                      <w:rFonts w:ascii="Times New Roman" w:hAnsi="Times New Roman" w:cs="Times New Roman"/>
                      <w:color w:val="auto"/>
                    </w:rPr>
                    <w:t xml:space="preserve">воспитаннику </w:t>
                  </w: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 xml:space="preserve">и заполняется на протяжении всего проекта, отражая самооценку </w:t>
                  </w:r>
                  <w:r w:rsidR="0001587E" w:rsidRPr="0001587E">
                    <w:rPr>
                      <w:rFonts w:ascii="Times New Roman" w:hAnsi="Times New Roman" w:cs="Times New Roman"/>
                      <w:color w:val="auto"/>
                    </w:rPr>
                    <w:t>воспитанник</w:t>
                  </w:r>
                  <w:r w:rsidR="0001587E">
                    <w:rPr>
                      <w:rFonts w:ascii="Times New Roman" w:hAnsi="Times New Roman" w:cs="Times New Roman"/>
                      <w:color w:val="auto"/>
                    </w:rPr>
                    <w:t xml:space="preserve">а </w:t>
                  </w: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и его вклад в групповую работу</w:t>
                  </w:r>
                </w:p>
              </w:tc>
            </w:tr>
            <w:tr w:rsidR="009F568B" w:rsidRPr="00733BA2">
              <w:tc>
                <w:tcPr>
                  <w:tcW w:w="4528" w:type="dxa"/>
                </w:tcPr>
                <w:p w:rsidR="009F568B" w:rsidRPr="005036B0" w:rsidRDefault="009F568B" w:rsidP="00C00E7F">
                  <w:pPr>
                    <w:pStyle w:val="Default0"/>
                    <w:rPr>
                      <w:rFonts w:ascii="Times New Roman" w:hAnsi="Times New Roman" w:cs="Times New Roman"/>
                      <w:spacing w:val="5"/>
                    </w:rPr>
                  </w:pPr>
                  <w:r w:rsidRPr="005036B0">
                    <w:rPr>
                      <w:rFonts w:ascii="Times New Roman" w:hAnsi="Times New Roman" w:cs="Times New Roman"/>
                      <w:spacing w:val="5"/>
                    </w:rPr>
                    <w:t>Форма</w:t>
                  </w:r>
                </w:p>
              </w:tc>
              <w:tc>
                <w:tcPr>
                  <w:tcW w:w="4529" w:type="dxa"/>
                </w:tcPr>
                <w:p w:rsidR="009F568B" w:rsidRPr="005036B0" w:rsidRDefault="009F568B" w:rsidP="0001587E">
                  <w:pPr>
                    <w:pStyle w:val="Default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Форма отзыва от</w:t>
                  </w:r>
                  <w:r w:rsidR="0001587E">
                    <w:rPr>
                      <w:rFonts w:ascii="Times New Roman" w:hAnsi="Times New Roman" w:cs="Times New Roman"/>
                      <w:color w:val="auto"/>
                    </w:rPr>
                    <w:t xml:space="preserve"> единомышленников</w:t>
                  </w: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 xml:space="preserve">. Выдается в начале проекта и </w:t>
                  </w:r>
                  <w:proofErr w:type="gramStart"/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заполняется  коллегой</w:t>
                  </w:r>
                  <w:proofErr w:type="gramEnd"/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 xml:space="preserve"> по группе по итогам работы над отдельными этапами проекта.</w:t>
                  </w:r>
                </w:p>
              </w:tc>
            </w:tr>
            <w:tr w:rsidR="009F568B" w:rsidRPr="00733BA2">
              <w:tc>
                <w:tcPr>
                  <w:tcW w:w="4528" w:type="dxa"/>
                </w:tcPr>
                <w:p w:rsidR="009F568B" w:rsidRPr="005036B0" w:rsidRDefault="009F568B" w:rsidP="00C00E7F">
                  <w:pPr>
                    <w:pStyle w:val="Default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spacing w:val="5"/>
                    </w:rPr>
                    <w:t>Проверочный лист</w:t>
                  </w:r>
                </w:p>
              </w:tc>
              <w:tc>
                <w:tcPr>
                  <w:tcW w:w="4529" w:type="dxa"/>
                </w:tcPr>
                <w:p w:rsidR="009F568B" w:rsidRPr="005036B0" w:rsidRDefault="009F568B" w:rsidP="00C00E7F">
                  <w:pPr>
                    <w:pStyle w:val="Default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 xml:space="preserve">Представляет собой контрольный перечень прогресса работы. Выдается в начале работы и заполняется в течение проекта всей группой. </w:t>
                  </w:r>
                </w:p>
              </w:tc>
            </w:tr>
            <w:tr w:rsidR="009F568B" w:rsidRPr="00733BA2">
              <w:tc>
                <w:tcPr>
                  <w:tcW w:w="4528" w:type="dxa"/>
                </w:tcPr>
                <w:p w:rsidR="009F568B" w:rsidRPr="005036B0" w:rsidRDefault="009F568B" w:rsidP="0001587E">
                  <w:pPr>
                    <w:pStyle w:val="Default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spacing w:val="5"/>
                    </w:rPr>
                    <w:t xml:space="preserve">Наблюдения </w:t>
                  </w:r>
                  <w:r w:rsidR="0001587E">
                    <w:rPr>
                      <w:rFonts w:ascii="Times New Roman" w:hAnsi="Times New Roman" w:cs="Times New Roman"/>
                      <w:spacing w:val="5"/>
                    </w:rPr>
                    <w:t>координатора</w:t>
                  </w:r>
                </w:p>
              </w:tc>
              <w:tc>
                <w:tcPr>
                  <w:tcW w:w="4529" w:type="dxa"/>
                </w:tcPr>
                <w:p w:rsidR="009F568B" w:rsidRPr="005036B0" w:rsidRDefault="009F568B" w:rsidP="0001587E">
                  <w:pPr>
                    <w:pStyle w:val="Default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 xml:space="preserve">Наблюдение мышления </w:t>
                  </w:r>
                  <w:r w:rsidR="0001587E">
                    <w:rPr>
                      <w:rFonts w:ascii="Times New Roman" w:hAnsi="Times New Roman" w:cs="Times New Roman"/>
                      <w:color w:val="auto"/>
                    </w:rPr>
                    <w:t>воспитан</w:t>
                  </w: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 xml:space="preserve">ников. Используется </w:t>
                  </w:r>
                  <w:r w:rsidR="0001587E">
                    <w:rPr>
                      <w:rFonts w:ascii="Times New Roman" w:hAnsi="Times New Roman" w:cs="Times New Roman"/>
                      <w:color w:val="auto"/>
                    </w:rPr>
                    <w:t xml:space="preserve">координатором </w:t>
                  </w: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 xml:space="preserve">на протяжении всего проекта для фиксирования промежуточных результатов и направления мышления </w:t>
                  </w:r>
                  <w:r w:rsidR="00733BA2">
                    <w:rPr>
                      <w:rFonts w:ascii="Times New Roman" w:hAnsi="Times New Roman" w:cs="Times New Roman"/>
                      <w:color w:val="auto"/>
                    </w:rPr>
                    <w:t>вос</w:t>
                  </w:r>
                  <w:r w:rsidR="0001587E">
                    <w:rPr>
                      <w:rFonts w:ascii="Times New Roman" w:hAnsi="Times New Roman" w:cs="Times New Roman"/>
                      <w:color w:val="auto"/>
                    </w:rPr>
                    <w:t>питан</w:t>
                  </w: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ников. Фиксируется в журнале наблюдений.</w:t>
                  </w:r>
                </w:p>
              </w:tc>
            </w:tr>
            <w:tr w:rsidR="009F568B" w:rsidRPr="00733BA2">
              <w:tc>
                <w:tcPr>
                  <w:tcW w:w="4528" w:type="dxa"/>
                </w:tcPr>
                <w:p w:rsidR="009F568B" w:rsidRPr="005036B0" w:rsidRDefault="009F568B" w:rsidP="00C00E7F">
                  <w:pPr>
                    <w:pStyle w:val="Default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spacing w:val="5"/>
                    </w:rPr>
                    <w:t>Форма</w:t>
                  </w:r>
                </w:p>
              </w:tc>
              <w:tc>
                <w:tcPr>
                  <w:tcW w:w="4529" w:type="dxa"/>
                </w:tcPr>
                <w:p w:rsidR="009F568B" w:rsidRPr="005036B0" w:rsidRDefault="00733BA2" w:rsidP="00733BA2">
                  <w:pPr>
                    <w:pStyle w:val="Default0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auto"/>
                    </w:rPr>
                    <w:t>Форма для подготовки презентации</w:t>
                  </w:r>
                  <w:r w:rsidR="009F568B" w:rsidRPr="005036B0">
                    <w:rPr>
                      <w:rFonts w:ascii="Times New Roman" w:hAnsi="Times New Roman" w:cs="Times New Roman"/>
                      <w:bCs/>
                      <w:color w:val="auto"/>
                    </w:rPr>
                    <w:t>. Представляет собой</w:t>
                  </w:r>
                  <w:r w:rsidR="009F568B" w:rsidRPr="005036B0">
                    <w:rPr>
                      <w:rFonts w:ascii="Times New Roman" w:hAnsi="Times New Roman" w:cs="Times New Roman"/>
                      <w:color w:val="auto"/>
                    </w:rPr>
                    <w:t xml:space="preserve"> документ, который </w:t>
                  </w:r>
                  <w:r w:rsidR="0001587E">
                    <w:rPr>
                      <w:rFonts w:ascii="Times New Roman" w:hAnsi="Times New Roman" w:cs="Times New Roman"/>
                      <w:color w:val="auto"/>
                    </w:rPr>
                    <w:t xml:space="preserve">воспитанники </w:t>
                  </w:r>
                  <w:r w:rsidR="009F568B" w:rsidRPr="005036B0">
                    <w:rPr>
                      <w:rFonts w:ascii="Times New Roman" w:hAnsi="Times New Roman" w:cs="Times New Roman"/>
                      <w:color w:val="auto"/>
                    </w:rPr>
                    <w:t xml:space="preserve">используют при подготовке </w:t>
                  </w: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к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 презентации</w:t>
                  </w:r>
                  <w:r w:rsidR="009F568B" w:rsidRPr="005036B0">
                    <w:rPr>
                      <w:rFonts w:ascii="Times New Roman" w:hAnsi="Times New Roman" w:cs="Times New Roman"/>
                      <w:color w:val="auto"/>
                    </w:rPr>
                    <w:t>.</w:t>
                  </w:r>
                </w:p>
              </w:tc>
            </w:tr>
            <w:tr w:rsidR="009F568B" w:rsidRPr="00733BA2">
              <w:tc>
                <w:tcPr>
                  <w:tcW w:w="4528" w:type="dxa"/>
                </w:tcPr>
                <w:p w:rsidR="009F568B" w:rsidRPr="005036B0" w:rsidRDefault="00733BA2" w:rsidP="00C00E7F">
                  <w:pPr>
                    <w:pStyle w:val="Default0"/>
                    <w:rPr>
                      <w:rFonts w:ascii="Times New Roman" w:hAnsi="Times New Roman" w:cs="Times New Roman"/>
                      <w:spacing w:val="5"/>
                    </w:rPr>
                  </w:pPr>
                  <w:r>
                    <w:rPr>
                      <w:rFonts w:ascii="Times New Roman" w:hAnsi="Times New Roman" w:cs="Times New Roman"/>
                      <w:spacing w:val="5"/>
                    </w:rPr>
                    <w:t>Презентация</w:t>
                  </w:r>
                  <w:bookmarkStart w:id="0" w:name="_GoBack"/>
                  <w:bookmarkEnd w:id="0"/>
                </w:p>
              </w:tc>
              <w:tc>
                <w:tcPr>
                  <w:tcW w:w="4529" w:type="dxa"/>
                </w:tcPr>
                <w:p w:rsidR="009F568B" w:rsidRPr="005036B0" w:rsidRDefault="009F568B" w:rsidP="00C00E7F">
                  <w:pPr>
                    <w:pStyle w:val="Default0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bCs/>
                      <w:color w:val="auto"/>
                    </w:rPr>
                    <w:t>Представляет собой защиту продуктов, полученных в результате работы над проектов. Оценивание результатов проводится по заранее известным критериям.</w:t>
                  </w:r>
                </w:p>
              </w:tc>
            </w:tr>
          </w:tbl>
          <w:p w:rsidR="00ED06A2" w:rsidRPr="005036B0" w:rsidRDefault="00ED06A2" w:rsidP="007079DE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D06A2" w:rsidRPr="00077005" w:rsidTr="00DF5641">
        <w:trPr>
          <w:trHeight w:val="36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D9D9D9"/>
            <w:vAlign w:val="center"/>
          </w:tcPr>
          <w:p w:rsidR="00ED06A2" w:rsidRPr="005036B0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lastRenderedPageBreak/>
              <w:t>Сведения о проекте</w:t>
            </w:r>
          </w:p>
        </w:tc>
      </w:tr>
      <w:tr w:rsidR="00ED06A2" w:rsidRPr="00733BA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5036B0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Необходимые начальные знания, умения, навыки</w:t>
            </w:r>
          </w:p>
        </w:tc>
      </w:tr>
      <w:tr w:rsidR="00ED06A2" w:rsidRPr="001F1639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tbl>
            <w:tblPr>
              <w:tblW w:w="14922" w:type="dxa"/>
              <w:tblLayout w:type="fixed"/>
              <w:tblLook w:val="0000" w:firstRow="0" w:lastRow="0" w:firstColumn="0" w:lastColumn="0" w:noHBand="0" w:noVBand="0"/>
            </w:tblPr>
            <w:tblGrid>
              <w:gridCol w:w="14922"/>
            </w:tblGrid>
            <w:tr w:rsidR="009F568B" w:rsidRPr="005036B0">
              <w:trPr>
                <w:trHeight w:val="425"/>
              </w:trPr>
              <w:tc>
                <w:tcPr>
                  <w:tcW w:w="9889" w:type="dxa"/>
                  <w:tcBorders>
                    <w:top w:val="single" w:sz="4" w:space="0" w:color="939498"/>
                    <w:left w:val="single" w:sz="4" w:space="0" w:color="939498"/>
                    <w:bottom w:val="single" w:sz="4" w:space="0" w:color="939498"/>
                    <w:right w:val="single" w:sz="4" w:space="0" w:color="939498"/>
                  </w:tcBorders>
                  <w:shd w:val="clear" w:color="auto" w:fill="FFFFFF"/>
                  <w:vAlign w:val="center"/>
                </w:tcPr>
                <w:p w:rsidR="009F568B" w:rsidRPr="005036B0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 xml:space="preserve">К началу работы над проектом </w:t>
                  </w:r>
                  <w:r w:rsidR="0001587E">
                    <w:rPr>
                      <w:rFonts w:ascii="Times New Roman" w:hAnsi="Times New Roman" w:cs="Times New Roman"/>
                      <w:color w:val="auto"/>
                    </w:rPr>
                    <w:t xml:space="preserve">воспитанники </w:t>
                  </w: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должны</w:t>
                  </w:r>
                </w:p>
                <w:p w:rsidR="009F568B" w:rsidRPr="005036B0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Знать:</w:t>
                  </w:r>
                </w:p>
                <w:p w:rsidR="009F568B" w:rsidRPr="005036B0" w:rsidRDefault="009F568B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 xml:space="preserve">- </w:t>
                  </w:r>
                  <w:r w:rsidR="0001587E">
                    <w:rPr>
                      <w:rFonts w:ascii="Times New Roman" w:hAnsi="Times New Roman" w:cs="Times New Roman"/>
                      <w:color w:val="auto"/>
                    </w:rPr>
                    <w:t>виды проектов</w:t>
                  </w:r>
                </w:p>
                <w:p w:rsidR="009F568B" w:rsidRPr="005036B0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Уметь:</w:t>
                  </w:r>
                </w:p>
                <w:p w:rsidR="009F568B" w:rsidRPr="005036B0" w:rsidRDefault="009F568B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 xml:space="preserve">- </w:t>
                  </w:r>
                  <w:r w:rsidR="0001587E">
                    <w:rPr>
                      <w:rFonts w:ascii="Times New Roman" w:hAnsi="Times New Roman" w:cs="Times New Roman"/>
                      <w:color w:val="auto"/>
                    </w:rPr>
                    <w:t>составлять план действий</w:t>
                  </w:r>
                </w:p>
                <w:p w:rsidR="009F568B" w:rsidRPr="005036B0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  <w:p w:rsidR="009F568B" w:rsidRPr="005036B0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Иметь навыки:</w:t>
                  </w:r>
                </w:p>
                <w:p w:rsidR="009F568B" w:rsidRPr="005036B0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- работы в команде;</w:t>
                  </w:r>
                </w:p>
                <w:p w:rsidR="009F568B" w:rsidRPr="005036B0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036B0">
                    <w:rPr>
                      <w:rFonts w:ascii="Times New Roman" w:hAnsi="Times New Roman" w:cs="Times New Roman"/>
                      <w:color w:val="auto"/>
                    </w:rPr>
                    <w:t>- создания Вики-страниц.</w:t>
                  </w:r>
                </w:p>
              </w:tc>
            </w:tr>
          </w:tbl>
          <w:p w:rsidR="00ED06A2" w:rsidRPr="005036B0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D06A2" w:rsidRPr="00077005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5036B0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Учебные мероприятия</w:t>
            </w:r>
          </w:p>
        </w:tc>
      </w:tr>
      <w:tr w:rsidR="00ED06A2" w:rsidRPr="004B0B36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tbl>
            <w:tblPr>
              <w:tblW w:w="9175" w:type="dxa"/>
              <w:tblLayout w:type="fixed"/>
              <w:tblLook w:val="0000" w:firstRow="0" w:lastRow="0" w:firstColumn="0" w:lastColumn="0" w:noHBand="0" w:noVBand="0"/>
            </w:tblPr>
            <w:tblGrid>
              <w:gridCol w:w="9175"/>
            </w:tblGrid>
            <w:tr w:rsidR="009F568B" w:rsidRPr="005036B0">
              <w:trPr>
                <w:trHeight w:val="425"/>
              </w:trPr>
              <w:tc>
                <w:tcPr>
                  <w:tcW w:w="9175" w:type="dxa"/>
                  <w:tcBorders>
                    <w:top w:val="single" w:sz="4" w:space="0" w:color="939498"/>
                    <w:left w:val="single" w:sz="4" w:space="0" w:color="939498"/>
                    <w:bottom w:val="single" w:sz="4" w:space="0" w:color="939498"/>
                    <w:right w:val="single" w:sz="4" w:space="0" w:color="939498"/>
                  </w:tcBorders>
                  <w:shd w:val="clear" w:color="auto" w:fill="FFFFFF"/>
                  <w:vAlign w:val="center"/>
                </w:tcPr>
                <w:p w:rsidR="009F568B" w:rsidRPr="005036B0" w:rsidRDefault="009F568B" w:rsidP="00C00E7F">
                  <w:pPr>
                    <w:pStyle w:val="a5"/>
                    <w:spacing w:line="120" w:lineRule="atLeast"/>
                  </w:pPr>
                  <w:r w:rsidRPr="005036B0">
                    <w:rPr>
                      <w:b/>
                      <w:bCs/>
                      <w:i/>
                      <w:iCs/>
                    </w:rPr>
                    <w:t xml:space="preserve">1 этап: Подготовительный. </w:t>
                  </w:r>
                  <w:r w:rsidRPr="005036B0">
                    <w:t xml:space="preserve"> </w:t>
                  </w:r>
                </w:p>
                <w:p w:rsidR="009F568B" w:rsidRPr="005036B0" w:rsidRDefault="009F568B" w:rsidP="00C00E7F">
                  <w:pPr>
                    <w:pStyle w:val="a5"/>
                    <w:spacing w:line="120" w:lineRule="atLeast"/>
                    <w:rPr>
                      <w:i/>
                    </w:rPr>
                  </w:pPr>
                  <w:r w:rsidRPr="005036B0">
                    <w:rPr>
                      <w:i/>
                    </w:rPr>
                    <w:t xml:space="preserve">Формирование проблемы, целей и задач проекта. Определение творческого названия проекта. Формирование творческих групп. Формы работы учащихся: обсуждение плана работы, выбор формы представления результатов по группам. Формы работы учителя: подготовка материалов, оценивания; подготовка презентации проекта; консультирование учащихся, помощь в подборе возможных источников информации по теме исследований. Итог: Формирование проблемы, целей и задач проекта. </w:t>
                  </w:r>
                  <w:r w:rsidRPr="005036B0">
                    <w:rPr>
                      <w:i/>
                    </w:rPr>
                    <w:lastRenderedPageBreak/>
                    <w:t>Определение творческого названия проекта. Создание творческих групп.</w:t>
                  </w:r>
                </w:p>
                <w:p w:rsidR="009F568B" w:rsidRPr="005036B0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i/>
                    </w:rPr>
                  </w:pPr>
                  <w:r w:rsidRPr="005036B0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2 этап: Самостоятельная работа в группах.</w:t>
                  </w:r>
                  <w:r w:rsidRPr="005036B0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036B0">
                    <w:rPr>
                      <w:rFonts w:ascii="Times New Roman" w:hAnsi="Times New Roman" w:cs="Times New Roman"/>
                      <w:i/>
                    </w:rPr>
                    <w:t xml:space="preserve">Изучение и исследование учащимися </w:t>
                  </w:r>
                  <w:r w:rsidR="000C6D88" w:rsidRPr="005036B0">
                    <w:rPr>
                      <w:rFonts w:ascii="Times New Roman" w:hAnsi="Times New Roman" w:cs="Times New Roman"/>
                      <w:i/>
                    </w:rPr>
                    <w:t xml:space="preserve">проблемных вопросов. </w:t>
                  </w:r>
                  <w:r w:rsidRPr="005036B0">
                    <w:rPr>
                      <w:rFonts w:ascii="Times New Roman" w:hAnsi="Times New Roman" w:cs="Times New Roman"/>
                      <w:i/>
                    </w:rPr>
                    <w:t>Поиск нужной информации, обзор и знакомство с социальными сервисами сети Интернет.</w:t>
                  </w:r>
                  <w:r w:rsidR="0098142E" w:rsidRPr="005036B0">
                    <w:rPr>
                      <w:rFonts w:ascii="Times New Roman" w:hAnsi="Times New Roman" w:cs="Times New Roman"/>
                      <w:i/>
                    </w:rPr>
                    <w:t xml:space="preserve"> </w:t>
                  </w:r>
                  <w:r w:rsidRPr="005036B0">
                    <w:rPr>
                      <w:rFonts w:ascii="Times New Roman" w:hAnsi="Times New Roman" w:cs="Times New Roman"/>
                      <w:i/>
                    </w:rPr>
                    <w:t xml:space="preserve">Формы работы учащихся: работа с литературой, обработка и обобщение полученных материалов, изучение приемов работы с выбранными сервисами и технологиями. Формы работы учителя: консультирование учащихся. </w:t>
                  </w:r>
                </w:p>
                <w:p w:rsidR="009F568B" w:rsidRPr="005036B0" w:rsidRDefault="009F568B" w:rsidP="00C00E7F">
                  <w:pPr>
                    <w:pStyle w:val="a5"/>
                    <w:spacing w:line="120" w:lineRule="atLeast"/>
                    <w:rPr>
                      <w:b/>
                    </w:rPr>
                  </w:pPr>
                  <w:r w:rsidRPr="005036B0">
                    <w:rPr>
                      <w:b/>
                      <w:bCs/>
                      <w:i/>
                      <w:iCs/>
                    </w:rPr>
                    <w:t xml:space="preserve">3 этап: Подготовка продуктов проектной деятельности </w:t>
                  </w:r>
                </w:p>
                <w:p w:rsidR="009F568B" w:rsidRPr="005036B0" w:rsidRDefault="009F568B" w:rsidP="00C00E7F">
                  <w:pPr>
                    <w:pStyle w:val="a5"/>
                    <w:spacing w:line="120" w:lineRule="atLeast"/>
                    <w:rPr>
                      <w:i/>
                    </w:rPr>
                  </w:pPr>
                  <w:r w:rsidRPr="005036B0">
                    <w:rPr>
                      <w:i/>
                    </w:rPr>
                    <w:t>Созд</w:t>
                  </w:r>
                  <w:r w:rsidR="0098142E" w:rsidRPr="005036B0">
                    <w:rPr>
                      <w:i/>
                    </w:rPr>
                    <w:t xml:space="preserve">ание продуктов проекта: </w:t>
                  </w:r>
                  <w:r w:rsidRPr="005036B0">
                    <w:rPr>
                      <w:i/>
                    </w:rPr>
                    <w:t>презентаций, вик</w:t>
                  </w:r>
                  <w:r w:rsidR="00EA46F1" w:rsidRPr="005036B0">
                    <w:rPr>
                      <w:i/>
                    </w:rPr>
                    <w:t>и-статей. Формы работы учащихся:</w:t>
                  </w:r>
                  <w:r w:rsidRPr="005036B0">
                    <w:rPr>
                      <w:i/>
                    </w:rPr>
                    <w:t xml:space="preserve"> обработка собранных сведений, уточнение оформления результатов исследований, самооценка работы. Формы работы учителя: консультирование учащихся. </w:t>
                  </w:r>
                </w:p>
                <w:p w:rsidR="009F568B" w:rsidRPr="005036B0" w:rsidRDefault="009F568B" w:rsidP="00C00E7F">
                  <w:pPr>
                    <w:pStyle w:val="a5"/>
                    <w:spacing w:line="120" w:lineRule="atLeast"/>
                  </w:pPr>
                  <w:r w:rsidRPr="005036B0">
                    <w:rPr>
                      <w:b/>
                      <w:bCs/>
                      <w:i/>
                      <w:iCs/>
                    </w:rPr>
                    <w:t xml:space="preserve">4 этап: Защита полученных результатов и выводов </w:t>
                  </w:r>
                </w:p>
                <w:p w:rsidR="009F568B" w:rsidRPr="005036B0" w:rsidRDefault="009F568B" w:rsidP="00C00E7F">
                  <w:pPr>
                    <w:jc w:val="both"/>
                    <w:rPr>
                      <w:i/>
                      <w:lang w:val="ru-RU"/>
                    </w:rPr>
                  </w:pPr>
                  <w:r w:rsidRPr="005036B0">
                    <w:rPr>
                      <w:i/>
                      <w:lang w:val="ru-RU"/>
                    </w:rPr>
                    <w:t>Презентация и защита продуктов исследования. Формы работы учащихся: представление полученных результатов, ответы на вопросы присутствующих, оценивание работы каждого участника своей группы и работы других групп. Формы работы учителя: оценивание работы группы, подведение итогов.</w:t>
                  </w:r>
                </w:p>
                <w:p w:rsidR="009F568B" w:rsidRPr="005036B0" w:rsidRDefault="009F568B" w:rsidP="00C00E7F">
                  <w:pPr>
                    <w:pStyle w:val="a5"/>
                    <w:spacing w:line="120" w:lineRule="atLeast"/>
                  </w:pPr>
                </w:p>
              </w:tc>
            </w:tr>
          </w:tbl>
          <w:p w:rsidR="00ED06A2" w:rsidRPr="005036B0" w:rsidRDefault="00ED06A2" w:rsidP="007079DE">
            <w:pPr>
              <w:jc w:val="both"/>
              <w:rPr>
                <w:lang w:val="ru-RU"/>
              </w:rPr>
            </w:pPr>
          </w:p>
        </w:tc>
      </w:tr>
      <w:tr w:rsidR="00ED06A2" w:rsidRPr="00733BA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ED06A2" w:rsidRPr="005036B0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lastRenderedPageBreak/>
              <w:t>Материалы для дифференцированного обучения</w:t>
            </w:r>
            <w:r w:rsidR="00DF5641" w:rsidRPr="005036B0">
              <w:rPr>
                <w:rFonts w:ascii="Times New Roman" w:hAnsi="Times New Roman" w:cs="Times New Roman"/>
                <w:color w:val="auto"/>
              </w:rPr>
              <w:t xml:space="preserve"> (дидактические материалы)</w:t>
            </w:r>
          </w:p>
        </w:tc>
      </w:tr>
      <w:tr w:rsidR="0098142E" w:rsidRPr="00733BA2" w:rsidTr="00DF5641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98142E" w:rsidRPr="005036B0" w:rsidRDefault="00DF5641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Для детей с левополушарным стилем мышления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98142E" w:rsidRPr="005036B0" w:rsidRDefault="00711F50" w:rsidP="004B0B36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Детям предлагается тема и самостоятельная деятельность</w:t>
            </w:r>
          </w:p>
        </w:tc>
      </w:tr>
      <w:tr w:rsidR="003B5C82" w:rsidRPr="00733BA2" w:rsidTr="00DF5641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3B5C82" w:rsidRPr="005036B0" w:rsidRDefault="00DF5641" w:rsidP="00DF5641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Для детей с правополушарным стилем мышления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3B5C82" w:rsidRPr="005036B0" w:rsidRDefault="00711F50" w:rsidP="00C00E7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Детям предлагается сделать всю работу поэтапно</w:t>
            </w:r>
          </w:p>
        </w:tc>
      </w:tr>
      <w:tr w:rsidR="003B5C82" w:rsidRPr="00733BA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</w:tcBorders>
            <w:shd w:val="clear" w:color="auto" w:fill="211D1E"/>
            <w:vAlign w:val="center"/>
          </w:tcPr>
          <w:p w:rsidR="003B5C82" w:rsidRPr="005036B0" w:rsidRDefault="003B5C8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Материалы и ресурсы, необходимые для проекта</w:t>
            </w:r>
          </w:p>
        </w:tc>
      </w:tr>
      <w:tr w:rsidR="003B5C82" w:rsidRPr="00733BA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3B5C82" w:rsidRPr="005036B0" w:rsidRDefault="003B5C82" w:rsidP="004B0B36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Технологии — оборудование (отметьте нужные пункты)</w:t>
            </w:r>
          </w:p>
        </w:tc>
      </w:tr>
      <w:tr w:rsidR="003B5C82" w:rsidRPr="00711F50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3B5C82" w:rsidRPr="005036B0" w:rsidRDefault="00711F50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Фотоаппарат, компьютер, конференц-оборудование.</w:t>
            </w:r>
          </w:p>
        </w:tc>
      </w:tr>
      <w:tr w:rsidR="003B5C82" w:rsidRPr="00733BA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3B5C82" w:rsidRPr="005036B0" w:rsidRDefault="003B5C82" w:rsidP="004B0B36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Технологии — программное обеспечение (отметьте нужные пункты)</w:t>
            </w:r>
          </w:p>
        </w:tc>
      </w:tr>
      <w:tr w:rsidR="003B5C82" w:rsidRPr="00733BA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3B5C82" w:rsidRPr="005036B0" w:rsidRDefault="00711F50" w:rsidP="004B0B36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Веб-браузер, текстовые, мультимедийные системы</w:t>
            </w:r>
          </w:p>
        </w:tc>
      </w:tr>
      <w:tr w:rsidR="003B5C82" w:rsidRPr="00711F50" w:rsidTr="00DF5641">
        <w:trPr>
          <w:trHeight w:val="1024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3B5C82" w:rsidRPr="005036B0" w:rsidRDefault="003B5C8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Материалы на печатной основе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auto"/>
            <w:vAlign w:val="center"/>
          </w:tcPr>
          <w:p w:rsidR="003B5C82" w:rsidRPr="005036B0" w:rsidRDefault="003B5C82" w:rsidP="00711F50"/>
        </w:tc>
      </w:tr>
      <w:tr w:rsidR="003B5C82" w:rsidRPr="00077005" w:rsidTr="00DF5641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3B5C82" w:rsidRPr="005036B0" w:rsidRDefault="003B5C8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Другие принадлежности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3B5C82" w:rsidRPr="005036B0" w:rsidRDefault="003B5C82" w:rsidP="00C00E7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B5C82" w:rsidRPr="00733BA2" w:rsidTr="00DF5641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3B5C82" w:rsidRPr="005036B0" w:rsidRDefault="003B5C8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Интернет-ресурсы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3B5C82" w:rsidRPr="005036B0" w:rsidRDefault="00733BA2" w:rsidP="00C00E7F">
            <w:pPr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rPr>
                <w:color w:val="000000"/>
                <w:lang w:val="ru-RU"/>
              </w:rPr>
            </w:pPr>
            <w:hyperlink r:id="rId6" w:history="1">
              <w:proofErr w:type="gramStart"/>
              <w:r w:rsidR="003B5C82" w:rsidRPr="005036B0">
                <w:rPr>
                  <w:rStyle w:val="a6"/>
                  <w:lang w:val="ru-RU"/>
                </w:rPr>
                <w:t>http://www.krugosvet.ru/enc/nauka_i_tehnika/matematika/TSIFRI_I_SISTEMI_SCHISLENIYA.html</w:t>
              </w:r>
            </w:hyperlink>
            <w:r w:rsidR="003B5C82" w:rsidRPr="005036B0">
              <w:rPr>
                <w:color w:val="000000"/>
                <w:lang w:val="ru-RU"/>
              </w:rPr>
              <w:t xml:space="preserve">  Онлайн</w:t>
            </w:r>
            <w:proofErr w:type="gramEnd"/>
            <w:r w:rsidR="003B5C82" w:rsidRPr="005036B0">
              <w:rPr>
                <w:color w:val="000000"/>
                <w:lang w:val="ru-RU"/>
              </w:rPr>
              <w:t xml:space="preserve"> Энциклопедия </w:t>
            </w:r>
            <w:proofErr w:type="spellStart"/>
            <w:r w:rsidR="003B5C82" w:rsidRPr="005036B0">
              <w:rPr>
                <w:color w:val="000000"/>
                <w:lang w:val="ru-RU"/>
              </w:rPr>
              <w:t>Кругосвет</w:t>
            </w:r>
            <w:proofErr w:type="spellEnd"/>
            <w:r w:rsidR="003B5C82" w:rsidRPr="005036B0">
              <w:rPr>
                <w:color w:val="000000"/>
                <w:lang w:val="ru-RU"/>
              </w:rPr>
              <w:t xml:space="preserve"> </w:t>
            </w:r>
          </w:p>
          <w:p w:rsidR="003B5C82" w:rsidRPr="005036B0" w:rsidRDefault="003B5C82" w:rsidP="00C00E7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  <w:tr w:rsidR="003B5C82" w:rsidRPr="00711F50" w:rsidTr="00DF5641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3B5C82" w:rsidRPr="005036B0" w:rsidRDefault="003B5C8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36B0">
              <w:rPr>
                <w:rFonts w:ascii="Times New Roman" w:hAnsi="Times New Roman" w:cs="Times New Roman"/>
                <w:color w:val="auto"/>
              </w:rPr>
              <w:t>Другие ресурсы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3B5C82" w:rsidRPr="005036B0" w:rsidRDefault="003B5C82" w:rsidP="00C00E7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</w:tbl>
    <w:p w:rsidR="00ED06A2" w:rsidRPr="00077005" w:rsidRDefault="00ED06A2" w:rsidP="00ED06A2">
      <w:pPr>
        <w:jc w:val="both"/>
        <w:rPr>
          <w:rFonts w:ascii="Garamond" w:hAnsi="Garamond"/>
          <w:lang w:val="ru-RU"/>
        </w:rPr>
      </w:pPr>
    </w:p>
    <w:p w:rsidR="0050471E" w:rsidRPr="00ED06A2" w:rsidRDefault="0050471E">
      <w:pPr>
        <w:rPr>
          <w:lang w:val="ru-RU"/>
        </w:rPr>
      </w:pPr>
    </w:p>
    <w:sectPr w:rsidR="0050471E" w:rsidRPr="00ED06A2" w:rsidSect="00DA4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o Sans Intel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9218F"/>
    <w:multiLevelType w:val="hybridMultilevel"/>
    <w:tmpl w:val="888E287C"/>
    <w:lvl w:ilvl="0" w:tplc="000E9B4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">
    <w:nsid w:val="5A360CFE"/>
    <w:multiLevelType w:val="hybridMultilevel"/>
    <w:tmpl w:val="D63E946A"/>
    <w:lvl w:ilvl="0" w:tplc="470E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D06A2"/>
    <w:rsid w:val="0001587E"/>
    <w:rsid w:val="00066BB0"/>
    <w:rsid w:val="000C6D88"/>
    <w:rsid w:val="00117CFC"/>
    <w:rsid w:val="001A11ED"/>
    <w:rsid w:val="003B5C82"/>
    <w:rsid w:val="003E0549"/>
    <w:rsid w:val="004B0B36"/>
    <w:rsid w:val="004C7249"/>
    <w:rsid w:val="005036B0"/>
    <w:rsid w:val="0050471E"/>
    <w:rsid w:val="00646943"/>
    <w:rsid w:val="00655B65"/>
    <w:rsid w:val="006870EB"/>
    <w:rsid w:val="00706568"/>
    <w:rsid w:val="007079DE"/>
    <w:rsid w:val="00711F50"/>
    <w:rsid w:val="007301BB"/>
    <w:rsid w:val="00733BA2"/>
    <w:rsid w:val="0081677A"/>
    <w:rsid w:val="008907EE"/>
    <w:rsid w:val="00942738"/>
    <w:rsid w:val="0098142E"/>
    <w:rsid w:val="009C53BA"/>
    <w:rsid w:val="009F568B"/>
    <w:rsid w:val="00A055A5"/>
    <w:rsid w:val="00A7315A"/>
    <w:rsid w:val="00B03F7A"/>
    <w:rsid w:val="00B13CAB"/>
    <w:rsid w:val="00B9305D"/>
    <w:rsid w:val="00BC06E2"/>
    <w:rsid w:val="00BD160A"/>
    <w:rsid w:val="00BD730A"/>
    <w:rsid w:val="00C00E7F"/>
    <w:rsid w:val="00D13382"/>
    <w:rsid w:val="00DA4C0E"/>
    <w:rsid w:val="00DF5641"/>
    <w:rsid w:val="00EA46F1"/>
    <w:rsid w:val="00ED06A2"/>
    <w:rsid w:val="00F16163"/>
    <w:rsid w:val="00F315EE"/>
    <w:rsid w:val="00F7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8D31D1-0BA4-48CC-9850-A654BF742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6A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06A2"/>
    <w:pPr>
      <w:widowControl w:val="0"/>
      <w:autoSpaceDE w:val="0"/>
      <w:autoSpaceDN w:val="0"/>
      <w:adjustRightInd w:val="0"/>
    </w:pPr>
    <w:rPr>
      <w:rFonts w:ascii="Neo Sans Intel" w:hAnsi="Neo Sans Intel" w:cs="Neo Sans Intel"/>
      <w:color w:val="000000"/>
      <w:sz w:val="24"/>
      <w:szCs w:val="24"/>
    </w:rPr>
  </w:style>
  <w:style w:type="paragraph" w:customStyle="1" w:styleId="a3">
    <w:name w:val="Знак Знак Знак Знак Знак Знак Знак Знак Знак Знак Знак Знак"/>
    <w:basedOn w:val="a"/>
    <w:rsid w:val="00ED06A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M42">
    <w:name w:val="CM42"/>
    <w:basedOn w:val="Default"/>
    <w:next w:val="Default"/>
    <w:rsid w:val="00ED06A2"/>
    <w:rPr>
      <w:color w:val="auto"/>
    </w:rPr>
  </w:style>
  <w:style w:type="paragraph" w:customStyle="1" w:styleId="Default0">
    <w:name w:val="Default Знак"/>
    <w:link w:val="Default1"/>
    <w:rsid w:val="00ED06A2"/>
    <w:pPr>
      <w:widowControl w:val="0"/>
      <w:autoSpaceDE w:val="0"/>
      <w:autoSpaceDN w:val="0"/>
      <w:adjustRightInd w:val="0"/>
    </w:pPr>
    <w:rPr>
      <w:rFonts w:ascii="Neo Sans Intel" w:hAnsi="Neo Sans Intel" w:cs="Neo Sans Intel"/>
      <w:color w:val="000000"/>
      <w:sz w:val="24"/>
      <w:szCs w:val="24"/>
    </w:rPr>
  </w:style>
  <w:style w:type="character" w:customStyle="1" w:styleId="Default1">
    <w:name w:val="Default Знак Знак"/>
    <w:basedOn w:val="a0"/>
    <w:link w:val="Default0"/>
    <w:rsid w:val="00ED06A2"/>
    <w:rPr>
      <w:rFonts w:ascii="Neo Sans Intel" w:hAnsi="Neo Sans Intel" w:cs="Neo Sans Intel"/>
      <w:color w:val="000000"/>
      <w:sz w:val="24"/>
      <w:szCs w:val="24"/>
      <w:lang w:val="ru-RU" w:eastAsia="ru-RU" w:bidi="ar-SA"/>
    </w:rPr>
  </w:style>
  <w:style w:type="paragraph" w:customStyle="1" w:styleId="a4">
    <w:name w:val="Знак Знак Знак Знак Знак Знак Знак Знак Знак"/>
    <w:basedOn w:val="a"/>
    <w:rsid w:val="00ED06A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stern">
    <w:name w:val="western"/>
    <w:basedOn w:val="a"/>
    <w:rsid w:val="009F568B"/>
    <w:pPr>
      <w:spacing w:before="100" w:beforeAutospacing="1" w:after="100" w:afterAutospacing="1"/>
    </w:pPr>
    <w:rPr>
      <w:lang w:val="ru-RU" w:eastAsia="ru-RU"/>
    </w:rPr>
  </w:style>
  <w:style w:type="paragraph" w:styleId="a5">
    <w:name w:val="Normal (Web)"/>
    <w:basedOn w:val="a"/>
    <w:rsid w:val="009F568B"/>
    <w:pPr>
      <w:spacing w:before="100" w:beforeAutospacing="1" w:after="100" w:afterAutospacing="1"/>
    </w:pPr>
    <w:rPr>
      <w:lang w:val="ru-RU" w:eastAsia="ru-RU"/>
    </w:rPr>
  </w:style>
  <w:style w:type="character" w:styleId="a6">
    <w:name w:val="Hyperlink"/>
    <w:basedOn w:val="a0"/>
    <w:unhideWhenUsed/>
    <w:rsid w:val="003B5C82"/>
    <w:rPr>
      <w:strike w:val="0"/>
      <w:dstrike w:val="0"/>
      <w:color w:val="002BB8"/>
      <w:u w:val="none"/>
      <w:effect w:val="none"/>
    </w:rPr>
  </w:style>
  <w:style w:type="table" w:styleId="a7">
    <w:name w:val="Table Grid"/>
    <w:basedOn w:val="a1"/>
    <w:rsid w:val="008907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73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rugosvet.ru/enc/nauka_i_tehnika/matematika/TSIFRI_I_SISTEMI_SCHISLENIY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599D3-2E74-4CA8-8A87-7D7E6818C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«Визитной карточки» проекта</vt:lpstr>
    </vt:vector>
  </TitlesOfParts>
  <Company>Shill's</Company>
  <LinksUpToDate>false</LinksUpToDate>
  <CharactersWithSpaces>6725</CharactersWithSpaces>
  <SharedDoc>false</SharedDoc>
  <HLinks>
    <vt:vector size="6" baseType="variant">
      <vt:variant>
        <vt:i4>7012436</vt:i4>
      </vt:variant>
      <vt:variant>
        <vt:i4>0</vt:i4>
      </vt:variant>
      <vt:variant>
        <vt:i4>0</vt:i4>
      </vt:variant>
      <vt:variant>
        <vt:i4>5</vt:i4>
      </vt:variant>
      <vt:variant>
        <vt:lpwstr>http://www.krugosvet.ru/enc/nauka_i_tehnika/matematika/TSIFRI_I_SISTEMI_SCHISLENIYA.html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«Визитной карточки» проекта</dc:title>
  <dc:subject/>
  <dc:creator>Шилова</dc:creator>
  <cp:keywords/>
  <dc:description/>
  <cp:lastModifiedBy>User</cp:lastModifiedBy>
  <cp:revision>15</cp:revision>
  <dcterms:created xsi:type="dcterms:W3CDTF">2015-04-07T07:48:00Z</dcterms:created>
  <dcterms:modified xsi:type="dcterms:W3CDTF">2015-05-21T04:29:00Z</dcterms:modified>
</cp:coreProperties>
</file>